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80" w:rsidRPr="00111D80" w:rsidRDefault="00111D80" w:rsidP="00111D80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11D80">
        <w:rPr>
          <w:rFonts w:ascii="Comic Sans MS" w:hAnsi="Comic Sans MS"/>
          <w:sz w:val="28"/>
          <w:szCs w:val="28"/>
          <w:u w:val="single"/>
        </w:rPr>
        <w:t>ΑΝΑΚΟΙΝΩΣΗ</w:t>
      </w:r>
    </w:p>
    <w:p w:rsidR="00111D80" w:rsidRPr="00111D80" w:rsidRDefault="00111D80" w:rsidP="00111D80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111D80" w:rsidRDefault="00111D80" w:rsidP="00111D80">
      <w:pPr>
        <w:jc w:val="both"/>
        <w:rPr>
          <w:rFonts w:ascii="Comic Sans MS" w:hAnsi="Comic Sans MS"/>
          <w:sz w:val="28"/>
          <w:szCs w:val="28"/>
        </w:rPr>
      </w:pPr>
      <w:r w:rsidRPr="00111D80">
        <w:rPr>
          <w:rFonts w:ascii="Comic Sans MS" w:hAnsi="Comic Sans MS"/>
          <w:sz w:val="28"/>
          <w:szCs w:val="28"/>
        </w:rPr>
        <w:t xml:space="preserve">Ενημερώνονται οι υποψήφιοι που ενδιαφέρονται να εισαχθούν στα ΤΕΦΑΑ , ότι θα εκδοθεί τροποποίηση της υπουργικής απόφασης για τις εξετάσεις στα ΤΕΦΑΑ , καθώς δεν κατέστη δυνατό να ολοκληρωθούν τα έργα αποκατάστασης του στίβου στο στάδιο Αλκαζάρ. </w:t>
      </w:r>
    </w:p>
    <w:p w:rsidR="003C4AA0" w:rsidRPr="00111D80" w:rsidRDefault="00111D80" w:rsidP="00111D80">
      <w:pPr>
        <w:jc w:val="both"/>
        <w:rPr>
          <w:rFonts w:ascii="Comic Sans MS" w:hAnsi="Comic Sans MS"/>
          <w:sz w:val="28"/>
          <w:szCs w:val="28"/>
        </w:rPr>
      </w:pPr>
      <w:r w:rsidRPr="00111D80">
        <w:rPr>
          <w:rFonts w:ascii="Comic Sans MS" w:hAnsi="Comic Sans MS"/>
          <w:sz w:val="28"/>
          <w:szCs w:val="28"/>
        </w:rPr>
        <w:t xml:space="preserve">Καλείστε να παρακολουθείτε τις ανακοινώσεις στο </w:t>
      </w:r>
      <w:r w:rsidRPr="00111D80">
        <w:rPr>
          <w:rFonts w:ascii="Comic Sans MS" w:hAnsi="Comic Sans MS"/>
          <w:sz w:val="28"/>
          <w:szCs w:val="28"/>
          <w:lang w:val="en-US"/>
        </w:rPr>
        <w:t>site</w:t>
      </w:r>
      <w:r w:rsidRPr="00111D80">
        <w:rPr>
          <w:rFonts w:ascii="Comic Sans MS" w:hAnsi="Comic Sans MS"/>
          <w:sz w:val="28"/>
          <w:szCs w:val="28"/>
        </w:rPr>
        <w:t xml:space="preserve"> της ΔΔΕ Λάρισας από 13/06/2023 και να επικοινωνείτε στο </w:t>
      </w:r>
      <w:proofErr w:type="spellStart"/>
      <w:r w:rsidRPr="00111D80">
        <w:rPr>
          <w:rFonts w:ascii="Comic Sans MS" w:hAnsi="Comic Sans MS"/>
          <w:sz w:val="28"/>
          <w:szCs w:val="28"/>
        </w:rPr>
        <w:t>τηλ</w:t>
      </w:r>
      <w:proofErr w:type="spellEnd"/>
      <w:r w:rsidRPr="00111D80">
        <w:rPr>
          <w:rFonts w:ascii="Comic Sans MS" w:hAnsi="Comic Sans MS"/>
          <w:sz w:val="28"/>
          <w:szCs w:val="28"/>
        </w:rPr>
        <w:t>. 2414400093</w:t>
      </w:r>
    </w:p>
    <w:sectPr w:rsidR="003C4AA0" w:rsidRPr="00111D80" w:rsidSect="003C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D80"/>
    <w:rsid w:val="00111D80"/>
    <w:rsid w:val="003C4AA0"/>
    <w:rsid w:val="00586BA4"/>
    <w:rsid w:val="00F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Diefthintis</dc:creator>
  <cp:lastModifiedBy>Diefthintis</cp:lastModifiedBy>
  <cp:revision>1</cp:revision>
  <dcterms:created xsi:type="dcterms:W3CDTF">2023-06-12T04:47:00Z</dcterms:created>
  <dcterms:modified xsi:type="dcterms:W3CDTF">2023-06-12T04:56:00Z</dcterms:modified>
</cp:coreProperties>
</file>