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70" w:rsidRDefault="00620970" w:rsidP="00620970">
      <w:pPr>
        <w:jc w:val="both"/>
      </w:pPr>
    </w:p>
    <w:p w:rsidR="00620970" w:rsidRPr="00620970" w:rsidRDefault="00620970" w:rsidP="00620970">
      <w:pPr>
        <w:jc w:val="both"/>
        <w:rPr>
          <w:b/>
        </w:rPr>
      </w:pPr>
      <w:r w:rsidRPr="00620970">
        <w:rPr>
          <w:b/>
        </w:rPr>
        <w:t xml:space="preserve">Θέμα: Προθεσμία υποβολής δικαιολογητικών για τη συμμετοχή υποψηφίων στις προκαταρκτικές εξετάσεις των Σχολών Δοκίμων Σημαιοφόρων Λ.Σ.-ΕΛ.ΑΚΤ. και Δοκίμων Λιμενοφυλάκων με το σύστημα των Πανελλαδικών Εξετάσεων ακαδημαϊκού έτους 2024-2025. </w:t>
      </w:r>
    </w:p>
    <w:p w:rsidR="00620970" w:rsidRDefault="00620970" w:rsidP="00620970">
      <w:pPr>
        <w:jc w:val="both"/>
      </w:pPr>
      <w:proofErr w:type="spellStart"/>
      <w:r>
        <w:t>Σχετ</w:t>
      </w:r>
      <w:proofErr w:type="spellEnd"/>
      <w:r>
        <w:t xml:space="preserve">.: Η με </w:t>
      </w:r>
      <w:proofErr w:type="spellStart"/>
      <w:r>
        <w:t>αριθμ</w:t>
      </w:r>
      <w:proofErr w:type="spellEnd"/>
      <w:r>
        <w:t xml:space="preserve">. </w:t>
      </w:r>
      <w:proofErr w:type="spellStart"/>
      <w:r>
        <w:t>πρωτ</w:t>
      </w:r>
      <w:proofErr w:type="spellEnd"/>
      <w:r>
        <w:t>. 2421.1/5471/24/23-01-2024 προκήρυξη Αρχηγείου Λιμενικού Σώματος – Ελληνικής Ακτοφυλακής (ΑΔΑ: ΨΑΛΨ4653ΠΩ-Κ6Ξ).</w:t>
      </w:r>
    </w:p>
    <w:p w:rsidR="00620970" w:rsidRDefault="00620970" w:rsidP="00620970">
      <w:pPr>
        <w:jc w:val="both"/>
      </w:pPr>
      <w:r>
        <w:t xml:space="preserve">Σας γνωρίζουμε ότι αναρτήθηκε στο διαδίκτυο στην ιστοσελίδα του Λιμενικού Σώματος: </w:t>
      </w:r>
      <w:hyperlink r:id="rId4" w:history="1">
        <w:r w:rsidRPr="007E43C1">
          <w:rPr>
            <w:rStyle w:val="-"/>
          </w:rPr>
          <w:t>www.hcg.gr</w:t>
        </w:r>
      </w:hyperlink>
      <w:r>
        <w:rPr>
          <w:color w:val="548DD4" w:themeColor="text2" w:themeTint="99"/>
        </w:rPr>
        <w:t xml:space="preserve">  </w:t>
      </w:r>
      <w:r>
        <w:t xml:space="preserve"> η προκήρυξη διαγωνισμού εισαγωγής ιδιωτών στις Σχολές Δοκίμων Σημαιοφόρων Λ.Σ.- ΕΛ.ΑΚΤ. και Δοκίμων Λιμενοφυλάκων, ακαδημαϊκού έτους 2024-2025 με το σύστημα των Πανελλαδικών Εξετάσεων. Οι υποψήφιοι θα πρέπει να ενημερωθούν από το διαδίκτυο σχετικά με τον τρόπο συμπλήρωσης και υποβολής της Αίτησης – Υπεύθυνης Δήλωσης, τα απαιτούμενα δικαιολογητικά τις ημερομηνίες υποβολής τους και τις απαιτούμενες διαδικασίες. </w:t>
      </w:r>
    </w:p>
    <w:p w:rsidR="00620970" w:rsidRDefault="00620970" w:rsidP="00620970">
      <w:pPr>
        <w:jc w:val="both"/>
      </w:pPr>
      <w:r>
        <w:t>Σύμφωνα με την σχετική προκήρυξη του Υπουργείου Ναυτιλίας και Νησιωτικής Πολιτικής, όσοι/ες έχουν τα απαιτούμενα προσόντα και επιθυμούν να εισαχθούν στις παραγωγικές Σχολές του Λ.Σ. ΕΛ.ΑΚΤ., συμπληρώνουν ΗΛΕΚΤΡΟΝΙΚΑ Αίτηση - Υπεύθυνη Δήλωση για την συμμετοχή στο διαγωνισμό εισαγωγής στην Σχολή Δοκίμων Σημαιοφόρων Λ.Σ.-ΕΛ.ΑΚΤ. ή / και Δοκίμων Λιμενοφυλάκων, σε ηλεκτρονική εφαρμογή που θα λειτουργήσει ειδικά για το διαγωνισμό, τις ημερομηνίες από 01/02/2024 ημέρα Πέμπτη έως και 14/02/2024 ημέρα Τετάρτη. Μετά την 14/02/2024 δεν γίνονται δεκτές αιτήσεις συμμετοχής.</w:t>
      </w:r>
    </w:p>
    <w:p w:rsidR="00620970" w:rsidRDefault="00620970" w:rsidP="00620970">
      <w:pPr>
        <w:jc w:val="both"/>
      </w:pPr>
      <w:r>
        <w:t xml:space="preserve"> Η διαδικασία υποβολής της ως άνω Αίτησης – Υπεύθυνης Δήλωσης, καθώς και των απαιτούμενων δικαιολογητικών, θα διεκπεραιώνεται ΕΞ’ ΟΛΟΚΛΗΡΟΥ ΗΛΕΚΤΡΟΝΙΚΑ σύμφωνα με τις οδηγίες που παρέχονται στο ΠΑΡΑΡΤΗΜΑ Α΄ της προκήρυξης και χωρίς να αποστέλλεται ταχυδρομικά οιοδήποτε έγγραφο</w:t>
      </w:r>
    </w:p>
    <w:p w:rsidR="00620970" w:rsidRDefault="00620970" w:rsidP="00620970">
      <w:pPr>
        <w:jc w:val="both"/>
      </w:pPr>
      <w:r>
        <w:t xml:space="preserve">  Παρακαλούμε η ανακοίνωση αυτή να αποσταλεί στις οικείες Περιφέρειες προς ανάρτηση στον αντίστοιχο πίνακα ανακοινώσεων και να αναρτηθεί στον πίνακα ανακοινώσεων των Διευθύνσεων Δ.Ε. και των Λυκείων, καθώς και στις αντίστοιχες ιστοσελίδες τους, προκειμένου να ενημερωθούν οι μαθητές και οι απόφοιτοι που ενδιαφέρονται για εισαγωγή στις Σχολές του Λιμενικού Σώματος και να καταθέσουν έγκαιρα τα δικαιολογητικά τους. Εφιστούμε την προσοχή στους Διευθυντές των Λυκείων ώστε να ενημερώσουν άμεσα τους υποψηφίους σχετικά με την προκήρυξη.</w:t>
      </w:r>
    </w:p>
    <w:p w:rsidR="00620970" w:rsidRDefault="00620970" w:rsidP="00620970">
      <w:pPr>
        <w:jc w:val="both"/>
      </w:pPr>
      <w:r>
        <w:t xml:space="preserve"> Διευκρινίζεται ότι, όσοι επιθυμούν να είναι υποψήφιοι για τις Σχολές του Λιμενικού Σώματος, πρέπει υποχρεωτικά να ακολουθήσουν τις διαδικασίες της προκήρυξης του Υπουργείου Ναυτιλίας και Νησιωτικής Πολιτικής, ανεξάρτητα αν είχαν ή όχι δηλώσει προτίμηση για τις Σχολές του Λιμενικού Σώματος με την Αίτηση - Δήλωση, την οποία είχαν καταθέσει στο Λύκειο τους.</w:t>
      </w:r>
    </w:p>
    <w:p w:rsidR="00620970" w:rsidRDefault="00620970" w:rsidP="00620970">
      <w:pPr>
        <w:jc w:val="both"/>
      </w:pPr>
    </w:p>
    <w:p w:rsidR="00620970" w:rsidRDefault="00620970" w:rsidP="00620970">
      <w:pPr>
        <w:jc w:val="right"/>
      </w:pPr>
      <w:r>
        <w:t xml:space="preserve"> Η ΠΡΟΙΣΤΑΜΕΝΗ ΤΗΣ ΔΙΕΥΘΥΝΣΗΣ</w:t>
      </w:r>
    </w:p>
    <w:p w:rsidR="00620970" w:rsidRDefault="00620970" w:rsidP="00620970">
      <w:pPr>
        <w:jc w:val="right"/>
      </w:pPr>
    </w:p>
    <w:p w:rsidR="00AE6266" w:rsidRDefault="00620970" w:rsidP="00620970">
      <w:pPr>
        <w:jc w:val="right"/>
      </w:pPr>
      <w:r>
        <w:t xml:space="preserve"> ΧΡΙΣΤΙΝΑ ΠΑΤΡΟΥ</w:t>
      </w:r>
    </w:p>
    <w:sectPr w:rsidR="00AE6266" w:rsidSect="006209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620970"/>
    <w:rsid w:val="00620970"/>
    <w:rsid w:val="006F2049"/>
    <w:rsid w:val="00A65649"/>
    <w:rsid w:val="00BF6A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209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2285</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2024-01-26T08:37:00Z</dcterms:created>
  <dcterms:modified xsi:type="dcterms:W3CDTF">2024-01-26T08:45:00Z</dcterms:modified>
</cp:coreProperties>
</file>